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2A" w:rsidRPr="00EE0A2A" w:rsidRDefault="00EE0A2A" w:rsidP="00EE0A2A">
      <w:pPr>
        <w:jc w:val="center"/>
        <w:rPr>
          <w:rFonts w:cs="Times New Roman"/>
        </w:rPr>
      </w:pPr>
      <w:bookmarkStart w:id="0" w:name="_GoBack"/>
      <w:r w:rsidRPr="00EE0A2A">
        <w:rPr>
          <w:rFonts w:cs="Times New Roman"/>
        </w:rPr>
        <w:t xml:space="preserve">Параметры </w:t>
      </w:r>
      <w:proofErr w:type="gramStart"/>
      <w:r w:rsidRPr="00EE0A2A">
        <w:rPr>
          <w:rFonts w:cs="Times New Roman"/>
        </w:rPr>
        <w:t>соответствия  профессиональной</w:t>
      </w:r>
      <w:proofErr w:type="gramEnd"/>
      <w:r w:rsidRPr="00EE0A2A">
        <w:rPr>
          <w:rFonts w:cs="Times New Roman"/>
        </w:rPr>
        <w:t xml:space="preserve"> деятельности педагогических работников при аттестации на квалификационные категории по должности «концертмейстер»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117"/>
        <w:gridCol w:w="5103"/>
        <w:gridCol w:w="5641"/>
      </w:tblGrid>
      <w:tr w:rsidR="00EE0A2A" w:rsidRPr="00B87CE1" w:rsidTr="00EE0A2A">
        <w:tc>
          <w:tcPr>
            <w:tcW w:w="4281" w:type="dxa"/>
            <w:gridSpan w:val="2"/>
          </w:tcPr>
          <w:bookmarkEnd w:id="0"/>
          <w:p w:rsidR="00EE0A2A" w:rsidRPr="00B87CE1" w:rsidRDefault="00EE0A2A" w:rsidP="008D17A6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744" w:type="dxa"/>
            <w:gridSpan w:val="2"/>
          </w:tcPr>
          <w:p w:rsidR="00EE0A2A" w:rsidRPr="00B87CE1" w:rsidRDefault="00EE0A2A" w:rsidP="008D17A6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Критерии</w:t>
            </w:r>
            <w:r w:rsidRPr="00B87CE1">
              <w:rPr>
                <w:sz w:val="22"/>
                <w:szCs w:val="22"/>
                <w:lang w:val="en-US"/>
              </w:rPr>
              <w:t xml:space="preserve"> </w:t>
            </w:r>
            <w:r w:rsidRPr="00B87CE1"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EE0A2A" w:rsidRPr="00B87CE1" w:rsidTr="00EE0A2A">
        <w:tc>
          <w:tcPr>
            <w:tcW w:w="2164" w:type="dxa"/>
          </w:tcPr>
          <w:p w:rsidR="00EE0A2A" w:rsidRPr="00B87CE1" w:rsidRDefault="00EE0A2A" w:rsidP="008D17A6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параметры</w:t>
            </w:r>
          </w:p>
        </w:tc>
        <w:tc>
          <w:tcPr>
            <w:tcW w:w="2117" w:type="dxa"/>
          </w:tcPr>
          <w:p w:rsidR="00EE0A2A" w:rsidRPr="00B87CE1" w:rsidRDefault="00EE0A2A" w:rsidP="008D17A6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критерии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Высшая</w:t>
            </w:r>
          </w:p>
        </w:tc>
      </w:tr>
      <w:tr w:rsidR="00EE0A2A" w:rsidRPr="00B87CE1" w:rsidTr="00EE0A2A">
        <w:tc>
          <w:tcPr>
            <w:tcW w:w="2164" w:type="dxa"/>
            <w:vMerge w:val="restart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Образовательная деятельность </w:t>
            </w: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44" w:type="dxa"/>
            <w:gridSpan w:val="2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сохранность и пополнение контингента учащихся 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показатели</w:t>
            </w:r>
            <w:r w:rsidRPr="00B87CE1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B87CE1">
              <w:rPr>
                <w:sz w:val="22"/>
                <w:szCs w:val="22"/>
              </w:rPr>
              <w:t>достижений  обучающихся</w:t>
            </w:r>
            <w:proofErr w:type="gramEnd"/>
            <w:r w:rsidRPr="00B87CE1">
              <w:rPr>
                <w:sz w:val="22"/>
                <w:szCs w:val="22"/>
              </w:rPr>
              <w:t xml:space="preserve"> не ниже средних показателей по образовательному учреждению </w:t>
            </w:r>
          </w:p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</w:t>
            </w:r>
            <w:proofErr w:type="gramStart"/>
            <w:r w:rsidRPr="00B87CE1">
              <w:rPr>
                <w:sz w:val="22"/>
                <w:szCs w:val="22"/>
              </w:rPr>
              <w:t>наличие  положительной</w:t>
            </w:r>
            <w:proofErr w:type="gramEnd"/>
            <w:r w:rsidRPr="00B87CE1">
              <w:rPr>
                <w:i/>
                <w:sz w:val="22"/>
                <w:szCs w:val="22"/>
              </w:rPr>
              <w:t xml:space="preserve"> </w:t>
            </w:r>
            <w:r w:rsidRPr="00B87CE1">
              <w:rPr>
                <w:sz w:val="22"/>
                <w:szCs w:val="22"/>
              </w:rPr>
              <w:t>динамики достижений учащихся</w:t>
            </w:r>
          </w:p>
        </w:tc>
      </w:tr>
      <w:tr w:rsidR="00EE0A2A" w:rsidRPr="00B87CE1" w:rsidTr="00EE0A2A">
        <w:trPr>
          <w:trHeight w:val="1213"/>
        </w:trPr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Профессиональные</w:t>
            </w:r>
          </w:p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профессиональное исполнение музыкального материала, чтение с листа, </w:t>
            </w:r>
            <w:proofErr w:type="gramStart"/>
            <w:r w:rsidRPr="00B87CE1">
              <w:rPr>
                <w:sz w:val="22"/>
                <w:szCs w:val="22"/>
              </w:rPr>
              <w:t xml:space="preserve">транспонирование;   </w:t>
            </w:r>
            <w:proofErr w:type="gramEnd"/>
            <w:r w:rsidRPr="00B87CE1">
              <w:rPr>
                <w:sz w:val="22"/>
                <w:szCs w:val="22"/>
              </w:rPr>
              <w:t xml:space="preserve"> совместная  с педагогом/ преподавателем разработка  рабочих программ,  тематических  планов, координация работы по аккомпанированию при проведении музыкальных занятий 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развитие </w:t>
            </w:r>
            <w:r w:rsidRPr="00B87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87CE1">
              <w:rPr>
                <w:sz w:val="22"/>
                <w:szCs w:val="22"/>
              </w:rPr>
              <w:t>ансамблевой игры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участие в оценивании эффективности </w:t>
            </w:r>
            <w:proofErr w:type="gramStart"/>
            <w:r w:rsidRPr="00B87CE1">
              <w:rPr>
                <w:sz w:val="22"/>
                <w:szCs w:val="22"/>
              </w:rPr>
              <w:t>обучения  и</w:t>
            </w:r>
            <w:proofErr w:type="gramEnd"/>
            <w:r w:rsidRPr="00B87CE1">
              <w:rPr>
                <w:sz w:val="22"/>
                <w:szCs w:val="22"/>
              </w:rPr>
              <w:t xml:space="preserve"> развития  учащихся.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владение репертуаром различных музыкальных стилей и жанров и направлений, расширение музыкально-образных представлений  обучающихся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proofErr w:type="gramStart"/>
            <w:r w:rsidRPr="00B87CE1">
              <w:rPr>
                <w:sz w:val="22"/>
                <w:szCs w:val="22"/>
              </w:rPr>
              <w:t xml:space="preserve">профессиональная,   </w:t>
            </w:r>
            <w:proofErr w:type="gramEnd"/>
            <w:r w:rsidRPr="00B87CE1">
              <w:rPr>
                <w:sz w:val="22"/>
                <w:szCs w:val="22"/>
              </w:rPr>
              <w:t xml:space="preserve">методическая  с учетом специфики деятельности 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 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музыкально-просветительская</w:t>
            </w:r>
          </w:p>
        </w:tc>
      </w:tr>
      <w:tr w:rsidR="00EE0A2A" w:rsidRPr="00B87CE1" w:rsidTr="00EE0A2A">
        <w:tc>
          <w:tcPr>
            <w:tcW w:w="2164" w:type="dxa"/>
            <w:vMerge w:val="restart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proofErr w:type="gramStart"/>
            <w:r w:rsidRPr="00B87CE1">
              <w:rPr>
                <w:sz w:val="22"/>
                <w:szCs w:val="22"/>
              </w:rPr>
              <w:t>Деятельность  концертмейстера</w:t>
            </w:r>
            <w:proofErr w:type="gramEnd"/>
            <w:r w:rsidRPr="00B87CE1">
              <w:rPr>
                <w:sz w:val="22"/>
                <w:szCs w:val="22"/>
              </w:rPr>
              <w:t xml:space="preserve"> по поддержке одаренных и талантливых учащихся </w:t>
            </w:r>
          </w:p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учащиеся являются участниками и победителями муниципальных</w:t>
            </w:r>
            <w:r>
              <w:rPr>
                <w:sz w:val="22"/>
                <w:szCs w:val="22"/>
              </w:rPr>
              <w:t xml:space="preserve"> конкурсов, фестивалей</w:t>
            </w:r>
            <w:r w:rsidRPr="00B87CE1">
              <w:rPr>
                <w:sz w:val="22"/>
                <w:szCs w:val="22"/>
              </w:rPr>
              <w:t xml:space="preserve"> </w:t>
            </w:r>
          </w:p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</w:tcPr>
          <w:p w:rsidR="00EE0A2A" w:rsidRPr="00801F10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  </w:t>
            </w:r>
            <w:r w:rsidRPr="00B87CE1">
              <w:rPr>
                <w:sz w:val="22"/>
                <w:szCs w:val="22"/>
              </w:rPr>
              <w:t xml:space="preserve"> являются участниками и </w:t>
            </w:r>
            <w:proofErr w:type="gramStart"/>
            <w:r w:rsidRPr="00B87CE1">
              <w:rPr>
                <w:sz w:val="22"/>
                <w:szCs w:val="22"/>
              </w:rPr>
              <w:t xml:space="preserve">победителями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региональных,</w:t>
            </w:r>
            <w:r w:rsidRPr="00B87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B87CE1">
              <w:rPr>
                <w:sz w:val="22"/>
                <w:szCs w:val="22"/>
              </w:rPr>
              <w:t>сер</w:t>
            </w:r>
            <w:r w:rsidRPr="00B87CE1">
              <w:rPr>
                <w:color w:val="000000"/>
                <w:sz w:val="22"/>
                <w:szCs w:val="22"/>
              </w:rPr>
              <w:t>оссийских и международных</w:t>
            </w:r>
            <w:r w:rsidRPr="00B87CE1">
              <w:rPr>
                <w:sz w:val="22"/>
                <w:szCs w:val="22"/>
              </w:rPr>
              <w:t xml:space="preserve"> конкурсов, фестивалей 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103" w:type="dxa"/>
          </w:tcPr>
          <w:p w:rsidR="00EE0A2A" w:rsidRDefault="00EE0A2A" w:rsidP="008D1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индивидуальной  работы</w:t>
            </w:r>
            <w:proofErr w:type="gramEnd"/>
            <w:r w:rsidRPr="00B87CE1">
              <w:rPr>
                <w:sz w:val="22"/>
                <w:szCs w:val="22"/>
              </w:rPr>
              <w:t xml:space="preserve"> с учащимися с учетом индивидуальных</w:t>
            </w:r>
            <w:r>
              <w:rPr>
                <w:sz w:val="22"/>
                <w:szCs w:val="22"/>
              </w:rPr>
              <w:t>, физических данных обучающихся</w:t>
            </w:r>
          </w:p>
          <w:p w:rsidR="00EE0A2A" w:rsidRDefault="00EE0A2A" w:rsidP="008D17A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самостоятельной деятельности</w:t>
            </w:r>
            <w:r w:rsidRPr="00B87CE1">
              <w:rPr>
                <w:sz w:val="22"/>
                <w:szCs w:val="22"/>
              </w:rPr>
              <w:t xml:space="preserve"> обучающихся </w:t>
            </w:r>
            <w:proofErr w:type="gramStart"/>
            <w:r w:rsidRPr="00B87CE1">
              <w:rPr>
                <w:sz w:val="22"/>
                <w:szCs w:val="22"/>
              </w:rPr>
              <w:t>с  применением</w:t>
            </w:r>
            <w:proofErr w:type="gramEnd"/>
            <w:r w:rsidRPr="00B87CE1">
              <w:rPr>
                <w:sz w:val="22"/>
                <w:szCs w:val="22"/>
              </w:rPr>
              <w:t xml:space="preserve">  современных</w:t>
            </w:r>
            <w:r w:rsidRPr="00B87CE1">
              <w:rPr>
                <w:b/>
                <w:sz w:val="22"/>
                <w:szCs w:val="22"/>
              </w:rPr>
              <w:t xml:space="preserve"> </w:t>
            </w:r>
            <w:r w:rsidRPr="00B87CE1">
              <w:rPr>
                <w:sz w:val="22"/>
                <w:szCs w:val="22"/>
              </w:rPr>
              <w:t xml:space="preserve">технологий в соответствии с образовательными запросами </w:t>
            </w:r>
            <w:r>
              <w:rPr>
                <w:color w:val="000000"/>
                <w:sz w:val="22"/>
                <w:szCs w:val="22"/>
              </w:rPr>
              <w:t>обучающихся</w:t>
            </w:r>
          </w:p>
          <w:p w:rsidR="00EE0A2A" w:rsidRPr="00801F10" w:rsidRDefault="00EE0A2A" w:rsidP="008D1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установление </w:t>
            </w:r>
            <w:r w:rsidRPr="00B87CE1">
              <w:rPr>
                <w:color w:val="000000"/>
                <w:sz w:val="22"/>
                <w:szCs w:val="22"/>
              </w:rPr>
              <w:t xml:space="preserve"> контакт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B87CE1">
              <w:rPr>
                <w:color w:val="000000"/>
                <w:sz w:val="22"/>
                <w:szCs w:val="22"/>
              </w:rPr>
              <w:t xml:space="preserve"> с родителями 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владение репертуаром различных музыкальных стилей и жанров и направлений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  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  <w:lang w:val="en-US"/>
              </w:rPr>
            </w:pPr>
            <w:r w:rsidRPr="00B87CE1">
              <w:rPr>
                <w:sz w:val="22"/>
                <w:szCs w:val="22"/>
              </w:rPr>
              <w:t>коммуникативная, информационная</w:t>
            </w:r>
            <w:r w:rsidRPr="00B87CE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</w:t>
            </w:r>
            <w:proofErr w:type="gramStart"/>
            <w:r w:rsidRPr="00B87CE1">
              <w:rPr>
                <w:sz w:val="22"/>
                <w:szCs w:val="22"/>
              </w:rPr>
              <w:t>+  проектировочная</w:t>
            </w:r>
            <w:proofErr w:type="gramEnd"/>
            <w:r w:rsidRPr="00B87CE1">
              <w:rPr>
                <w:sz w:val="22"/>
                <w:szCs w:val="22"/>
              </w:rPr>
              <w:t xml:space="preserve">  (творческие, проекты),  музыкально-просветительская</w:t>
            </w:r>
          </w:p>
        </w:tc>
      </w:tr>
      <w:tr w:rsidR="00EE0A2A" w:rsidRPr="00B87CE1" w:rsidTr="00EE0A2A">
        <w:tc>
          <w:tcPr>
            <w:tcW w:w="2164" w:type="dxa"/>
            <w:vMerge w:val="restart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Деятельность </w:t>
            </w:r>
            <w:proofErr w:type="gramStart"/>
            <w:r w:rsidRPr="00B87CE1">
              <w:rPr>
                <w:sz w:val="22"/>
                <w:szCs w:val="22"/>
              </w:rPr>
              <w:t>концертмейстера  по</w:t>
            </w:r>
            <w:proofErr w:type="gramEnd"/>
            <w:r w:rsidRPr="00B87CE1">
              <w:rPr>
                <w:sz w:val="22"/>
                <w:szCs w:val="22"/>
              </w:rPr>
              <w:t xml:space="preserve"> организации участия учащихся в массовых мероприятиях </w:t>
            </w: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</w:t>
            </w:r>
            <w:r w:rsidRPr="00B87CE1">
              <w:rPr>
                <w:color w:val="000000"/>
                <w:sz w:val="22"/>
                <w:szCs w:val="22"/>
              </w:rPr>
              <w:t xml:space="preserve">50% </w:t>
            </w:r>
            <w:proofErr w:type="gramStart"/>
            <w:r w:rsidRPr="00B87CE1">
              <w:rPr>
                <w:sz w:val="22"/>
                <w:szCs w:val="22"/>
              </w:rPr>
              <w:t>обучающихся  включены</w:t>
            </w:r>
            <w:proofErr w:type="gramEnd"/>
            <w:r w:rsidRPr="00B87CE1">
              <w:rPr>
                <w:sz w:val="22"/>
                <w:szCs w:val="22"/>
              </w:rPr>
              <w:t xml:space="preserve"> во  в массовые мероприятия</w:t>
            </w:r>
            <w:r>
              <w:rPr>
                <w:sz w:val="22"/>
                <w:szCs w:val="22"/>
              </w:rPr>
              <w:t>, конкурсы, фестивали</w:t>
            </w:r>
            <w:r w:rsidRPr="00B87C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</w:tcPr>
          <w:p w:rsidR="00EE0A2A" w:rsidRPr="00801F10" w:rsidRDefault="00EE0A2A" w:rsidP="008D17A6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более </w:t>
            </w:r>
            <w:r w:rsidRPr="00B87CE1">
              <w:rPr>
                <w:color w:val="000000"/>
                <w:sz w:val="22"/>
                <w:szCs w:val="22"/>
              </w:rPr>
              <w:t xml:space="preserve">50% </w:t>
            </w:r>
            <w:r w:rsidRPr="00B87CE1">
              <w:rPr>
                <w:sz w:val="22"/>
                <w:szCs w:val="22"/>
              </w:rPr>
              <w:t>обучающихся  включены  в социальные и творческие проекты  разных уровней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Профессиональные</w:t>
            </w:r>
          </w:p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103" w:type="dxa"/>
          </w:tcPr>
          <w:p w:rsidR="00EE0A2A" w:rsidRPr="00801F10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реализует план </w:t>
            </w:r>
            <w:proofErr w:type="gramStart"/>
            <w:r w:rsidRPr="00B87CE1">
              <w:rPr>
                <w:sz w:val="22"/>
                <w:szCs w:val="22"/>
              </w:rPr>
              <w:t>мероприятий  в</w:t>
            </w:r>
            <w:proofErr w:type="gramEnd"/>
            <w:r w:rsidRPr="00B87CE1">
              <w:rPr>
                <w:sz w:val="22"/>
                <w:szCs w:val="22"/>
              </w:rPr>
              <w:t xml:space="preserve"> ОУ, включен в систему </w:t>
            </w:r>
            <w:r>
              <w:rPr>
                <w:sz w:val="22"/>
                <w:szCs w:val="22"/>
              </w:rPr>
              <w:t>воспитательной деятельности ОУ</w:t>
            </w:r>
            <w:r w:rsidRPr="00B87CE1">
              <w:rPr>
                <w:sz w:val="22"/>
                <w:szCs w:val="22"/>
              </w:rPr>
              <w:t xml:space="preserve">  способствует  формированию и развитию художественного вку</w:t>
            </w:r>
            <w:r>
              <w:rPr>
                <w:sz w:val="22"/>
                <w:szCs w:val="22"/>
              </w:rPr>
              <w:t>са</w:t>
            </w:r>
          </w:p>
        </w:tc>
        <w:tc>
          <w:tcPr>
            <w:tcW w:w="5641" w:type="dxa"/>
          </w:tcPr>
          <w:p w:rsidR="00EE0A2A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организация   самостоятельных и ответственных действий </w:t>
            </w:r>
            <w:r>
              <w:rPr>
                <w:sz w:val="22"/>
                <w:szCs w:val="22"/>
              </w:rPr>
              <w:t xml:space="preserve"> обучающихся</w:t>
            </w:r>
          </w:p>
          <w:p w:rsidR="00EE0A2A" w:rsidRPr="00D667D5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>создание музыкально-образовательной среды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44" w:type="dxa"/>
            <w:gridSpan w:val="2"/>
          </w:tcPr>
          <w:p w:rsidR="00EE0A2A" w:rsidRPr="00801F10" w:rsidRDefault="00EE0A2A" w:rsidP="008D1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организационно-управленческая</w:t>
            </w:r>
          </w:p>
        </w:tc>
      </w:tr>
      <w:tr w:rsidR="00EE0A2A" w:rsidRPr="00B87CE1" w:rsidTr="00EE0A2A">
        <w:tc>
          <w:tcPr>
            <w:tcW w:w="2164" w:type="dxa"/>
            <w:vMerge w:val="restart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lastRenderedPageBreak/>
              <w:t xml:space="preserve">Деятельность </w:t>
            </w:r>
            <w:proofErr w:type="gramStart"/>
            <w:r w:rsidRPr="00B87CE1">
              <w:rPr>
                <w:sz w:val="22"/>
                <w:szCs w:val="22"/>
              </w:rPr>
              <w:t>концертмейстера  в</w:t>
            </w:r>
            <w:proofErr w:type="gramEnd"/>
            <w:r w:rsidRPr="00B87CE1">
              <w:rPr>
                <w:sz w:val="22"/>
                <w:szCs w:val="22"/>
              </w:rPr>
              <w:t xml:space="preserve"> области </w:t>
            </w:r>
            <w:proofErr w:type="spellStart"/>
            <w:r w:rsidRPr="00B87CE1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</w:tcPr>
          <w:p w:rsidR="00EE0A2A" w:rsidRPr="00801F10" w:rsidRDefault="00EE0A2A" w:rsidP="008D17A6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 xml:space="preserve">отдельные мероприятия в области </w:t>
            </w:r>
            <w:proofErr w:type="spellStart"/>
            <w:proofErr w:type="gramStart"/>
            <w:r w:rsidRPr="00B87CE1">
              <w:rPr>
                <w:color w:val="000000"/>
                <w:sz w:val="22"/>
                <w:szCs w:val="22"/>
              </w:rPr>
              <w:t>здоровьесбережения</w:t>
            </w:r>
            <w:proofErr w:type="spellEnd"/>
            <w:r w:rsidRPr="00B87CE1">
              <w:rPr>
                <w:color w:val="000000"/>
                <w:sz w:val="22"/>
                <w:szCs w:val="22"/>
              </w:rPr>
              <w:t xml:space="preserve">  учащихся</w:t>
            </w:r>
            <w:proofErr w:type="gramEnd"/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i/>
                <w:color w:val="000000"/>
                <w:sz w:val="22"/>
                <w:szCs w:val="22"/>
              </w:rPr>
              <w:t xml:space="preserve">см. </w:t>
            </w:r>
            <w:r w:rsidRPr="00B87CE1">
              <w:rPr>
                <w:i/>
                <w:color w:val="000000"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color w:val="000000"/>
                <w:sz w:val="22"/>
                <w:szCs w:val="22"/>
              </w:rPr>
              <w:t xml:space="preserve"> категорию</w:t>
            </w:r>
            <w:r w:rsidRPr="00B87CE1">
              <w:rPr>
                <w:color w:val="000000"/>
                <w:sz w:val="22"/>
                <w:szCs w:val="22"/>
              </w:rPr>
              <w:t xml:space="preserve"> + описана система деятельности в области </w:t>
            </w:r>
            <w:proofErr w:type="spellStart"/>
            <w:r w:rsidRPr="00B87CE1">
              <w:rPr>
                <w:color w:val="000000"/>
                <w:sz w:val="22"/>
                <w:szCs w:val="22"/>
              </w:rPr>
              <w:t>здоровьесбережения</w:t>
            </w:r>
            <w:proofErr w:type="spellEnd"/>
            <w:r w:rsidRPr="00B87CE1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r w:rsidRPr="00B87CE1">
              <w:rPr>
                <w:sz w:val="22"/>
                <w:szCs w:val="22"/>
              </w:rPr>
              <w:t>беспечение  охраны</w:t>
            </w:r>
            <w:proofErr w:type="gramEnd"/>
            <w:r w:rsidRPr="00B87CE1">
              <w:rPr>
                <w:sz w:val="22"/>
                <w:szCs w:val="22"/>
              </w:rPr>
              <w:t xml:space="preserve"> жизни и здоровья  обучающихся в период образовательного процесса,</w:t>
            </w:r>
            <w:r>
              <w:rPr>
                <w:sz w:val="22"/>
                <w:szCs w:val="22"/>
              </w:rPr>
              <w:t xml:space="preserve"> </w:t>
            </w:r>
            <w:r w:rsidRPr="00B87CE1">
              <w:rPr>
                <w:sz w:val="22"/>
                <w:szCs w:val="22"/>
              </w:rPr>
              <w:t xml:space="preserve">выполнение  норм по  организации </w:t>
            </w:r>
            <w:proofErr w:type="spellStart"/>
            <w:r w:rsidRPr="00B87CE1">
              <w:rPr>
                <w:sz w:val="22"/>
                <w:szCs w:val="22"/>
              </w:rPr>
              <w:t>здоровьесберегающей</w:t>
            </w:r>
            <w:proofErr w:type="spellEnd"/>
            <w:r w:rsidRPr="00B87CE1">
              <w:rPr>
                <w:sz w:val="22"/>
                <w:szCs w:val="22"/>
              </w:rPr>
              <w:t xml:space="preserve"> среды  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разнообразие форм и способов, формирующих у учащихся ценность здорового образа жизни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организационная, информационная 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+ методическая</w:t>
            </w:r>
          </w:p>
        </w:tc>
      </w:tr>
      <w:tr w:rsidR="00EE0A2A" w:rsidRPr="00B87CE1" w:rsidTr="00EE0A2A">
        <w:tc>
          <w:tcPr>
            <w:tcW w:w="2164" w:type="dxa"/>
            <w:vMerge w:val="restart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Обобщение и распространение собственного профессионального опыта и мастерства</w:t>
            </w: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наличие выступлений на мероприятиях научно-</w:t>
            </w:r>
            <w:proofErr w:type="gramStart"/>
            <w:r w:rsidRPr="00B87CE1">
              <w:rPr>
                <w:sz w:val="22"/>
                <w:szCs w:val="22"/>
              </w:rPr>
              <w:t>практической  и</w:t>
            </w:r>
            <w:proofErr w:type="gramEnd"/>
            <w:r w:rsidRPr="00B87CE1">
              <w:rPr>
                <w:sz w:val="22"/>
                <w:szCs w:val="22"/>
              </w:rPr>
              <w:t xml:space="preserve"> методической направленности на муниципальном уровне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наличие методических разработок 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наличие публикаций, </w:t>
            </w:r>
            <w:r>
              <w:rPr>
                <w:sz w:val="22"/>
                <w:szCs w:val="22"/>
              </w:rPr>
              <w:t xml:space="preserve">проведение </w:t>
            </w:r>
            <w:r w:rsidRPr="00B87CE1">
              <w:rPr>
                <w:sz w:val="22"/>
                <w:szCs w:val="22"/>
              </w:rPr>
              <w:t>мастер-классов</w:t>
            </w:r>
            <w:r>
              <w:rPr>
                <w:sz w:val="22"/>
                <w:szCs w:val="22"/>
              </w:rPr>
              <w:t xml:space="preserve"> (количество, тематика)</w:t>
            </w:r>
            <w:r w:rsidRPr="00B87CE1">
              <w:rPr>
                <w:sz w:val="22"/>
                <w:szCs w:val="22"/>
              </w:rPr>
              <w:t>,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использование профессиональных достижений </w:t>
            </w:r>
            <w:proofErr w:type="gramStart"/>
            <w:r w:rsidRPr="00B87CE1">
              <w:rPr>
                <w:sz w:val="22"/>
                <w:szCs w:val="22"/>
              </w:rPr>
              <w:t>аттестуемого  на</w:t>
            </w:r>
            <w:proofErr w:type="gramEnd"/>
            <w:r w:rsidRPr="00B87CE1">
              <w:rPr>
                <w:sz w:val="22"/>
                <w:szCs w:val="22"/>
              </w:rPr>
              <w:t xml:space="preserve"> краевом, региональном, международном уровне 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выступления на концертных площадках разного</w:t>
            </w:r>
            <w:r>
              <w:rPr>
                <w:sz w:val="22"/>
                <w:szCs w:val="22"/>
              </w:rPr>
              <w:t xml:space="preserve"> уровня, </w:t>
            </w:r>
            <w:proofErr w:type="gramStart"/>
            <w:r>
              <w:rPr>
                <w:sz w:val="22"/>
                <w:szCs w:val="22"/>
              </w:rPr>
              <w:t>включая  международный</w:t>
            </w:r>
            <w:proofErr w:type="gramEnd"/>
          </w:p>
          <w:p w:rsidR="00EE0A2A" w:rsidRPr="00801F10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участие в   профессиональных конкурсах «Лучший концертмейстер», сольное </w:t>
            </w:r>
            <w:proofErr w:type="gramStart"/>
            <w:r w:rsidRPr="00B87CE1">
              <w:rPr>
                <w:sz w:val="22"/>
                <w:szCs w:val="22"/>
              </w:rPr>
              <w:t>концертное  выступление</w:t>
            </w:r>
            <w:proofErr w:type="gramEnd"/>
            <w:r w:rsidRPr="00B87CE1">
              <w:rPr>
                <w:sz w:val="22"/>
                <w:szCs w:val="22"/>
              </w:rPr>
              <w:t xml:space="preserve"> (программа)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</w:t>
            </w:r>
            <w:r w:rsidRPr="00B87CE1">
              <w:rPr>
                <w:sz w:val="22"/>
                <w:szCs w:val="22"/>
              </w:rPr>
              <w:t>частие в методических советах/ группах</w:t>
            </w:r>
            <w:r>
              <w:rPr>
                <w:sz w:val="22"/>
                <w:szCs w:val="22"/>
              </w:rPr>
              <w:t>,</w:t>
            </w:r>
            <w:r w:rsidRPr="00B87CE1">
              <w:rPr>
                <w:sz w:val="22"/>
                <w:szCs w:val="22"/>
              </w:rPr>
              <w:t xml:space="preserve"> в повышении квалификации педагогических кадров на уровне ОУ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распространяет опыт (приёмы, способы, технологии, др.) на муниципальном и региональном уровне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44" w:type="dxa"/>
            <w:gridSpan w:val="2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методическая, консультативная, информационная</w:t>
            </w:r>
          </w:p>
        </w:tc>
      </w:tr>
      <w:tr w:rsidR="00EE0A2A" w:rsidRPr="00B87CE1" w:rsidTr="00EE0A2A">
        <w:tc>
          <w:tcPr>
            <w:tcW w:w="2164" w:type="dxa"/>
            <w:vMerge w:val="restart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участие в социально-значимых акциях или проектах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наличие культурных социально-значимых инициатив или ответственность за направление работы в ОПО</w:t>
            </w: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103" w:type="dxa"/>
          </w:tcPr>
          <w:p w:rsidR="00EE0A2A" w:rsidRPr="00B87CE1" w:rsidRDefault="00EE0A2A" w:rsidP="008D17A6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 xml:space="preserve"> деятельность в общественной организации или сотрудничество с институтами других профессиональных сфер,</w:t>
            </w:r>
          </w:p>
          <w:p w:rsidR="00EE0A2A" w:rsidRPr="00B87CE1" w:rsidRDefault="00EE0A2A" w:rsidP="008D17A6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>участие в социальных проектах</w:t>
            </w:r>
          </w:p>
        </w:tc>
        <w:tc>
          <w:tcPr>
            <w:tcW w:w="5641" w:type="dxa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инициация, руководство в социальных проектах</w:t>
            </w:r>
          </w:p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</w:tr>
      <w:tr w:rsidR="00EE0A2A" w:rsidRPr="00B87CE1" w:rsidTr="00EE0A2A">
        <w:tc>
          <w:tcPr>
            <w:tcW w:w="2164" w:type="dxa"/>
            <w:vMerge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EE0A2A" w:rsidRPr="00B87CE1" w:rsidRDefault="00EE0A2A" w:rsidP="008D17A6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44" w:type="dxa"/>
            <w:gridSpan w:val="2"/>
          </w:tcPr>
          <w:p w:rsidR="00EE0A2A" w:rsidRPr="00B87CE1" w:rsidRDefault="00EE0A2A" w:rsidP="008D17A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гражданская</w:t>
            </w:r>
          </w:p>
        </w:tc>
      </w:tr>
    </w:tbl>
    <w:p w:rsidR="005B5B56" w:rsidRDefault="005B5B56"/>
    <w:sectPr w:rsidR="005B5B56" w:rsidSect="00EE0A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2A"/>
    <w:rsid w:val="005B5B56"/>
    <w:rsid w:val="00E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1E8F-0F6B-4704-9C66-24BB8E4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2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2014-02-10T10:47:00Z</dcterms:created>
  <dcterms:modified xsi:type="dcterms:W3CDTF">2014-02-10T10:49:00Z</dcterms:modified>
</cp:coreProperties>
</file>